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CD" w:rsidRDefault="00666ACD" w:rsidP="00666ACD">
      <w:pPr>
        <w:rPr>
          <w:b/>
          <w:sz w:val="52"/>
          <w:szCs w:val="52"/>
        </w:rPr>
      </w:pPr>
      <w:r>
        <w:rPr>
          <w:b/>
          <w:sz w:val="52"/>
          <w:szCs w:val="52"/>
        </w:rPr>
        <w:t>MIDDLETON STONEY PARISH COUNCIL</w:t>
      </w:r>
    </w:p>
    <w:p w:rsidR="00666ACD" w:rsidRDefault="00666ACD" w:rsidP="00666ACD">
      <w:pPr>
        <w:rPr>
          <w:sz w:val="28"/>
          <w:szCs w:val="28"/>
        </w:rPr>
      </w:pPr>
    </w:p>
    <w:p w:rsidR="00666ACD" w:rsidRDefault="00666ACD" w:rsidP="00666AC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MINUTES OF THE PARISH COUNCIL MEETING HELD IN THE VILLAGE HALL ON MONDAY 8</w:t>
      </w:r>
      <w:r w:rsidRPr="00666AC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2019 AT 7PM</w:t>
      </w:r>
      <w:r>
        <w:rPr>
          <w:b/>
          <w:sz w:val="28"/>
          <w:szCs w:val="28"/>
          <w:u w:val="single"/>
        </w:rPr>
        <w:t>.</w:t>
      </w:r>
    </w:p>
    <w:p w:rsidR="00666ACD" w:rsidRDefault="00666ACD" w:rsidP="00666ACD"/>
    <w:p w:rsidR="00666ACD" w:rsidRDefault="00666ACD" w:rsidP="00666ACD"/>
    <w:p w:rsidR="00666ACD" w:rsidRDefault="00666ACD" w:rsidP="00666ACD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ACD" w:rsidRDefault="00666ACD" w:rsidP="00666ACD">
      <w:r>
        <w:t>Prof.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 </w:t>
      </w:r>
    </w:p>
    <w:p w:rsidR="00666ACD" w:rsidRDefault="00666ACD" w:rsidP="00666ACD">
      <w:r>
        <w:t xml:space="preserve">Mrs. D. Pay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Vice-Chair</w:t>
      </w:r>
    </w:p>
    <w:p w:rsidR="00666ACD" w:rsidRDefault="00666ACD" w:rsidP="00666ACD">
      <w:r>
        <w:t xml:space="preserve">Mr. Fulljames </w:t>
      </w:r>
    </w:p>
    <w:p w:rsidR="00666ACD" w:rsidRDefault="00666ACD" w:rsidP="00666ACD">
      <w:r>
        <w:t xml:space="preserve">Ms. R. Makari </w:t>
      </w:r>
    </w:p>
    <w:p w:rsidR="00761C6D" w:rsidRDefault="00761C6D" w:rsidP="00666ACD">
      <w:r>
        <w:t xml:space="preserve">Mr. A. </w:t>
      </w:r>
      <w:proofErr w:type="spellStart"/>
      <w:r>
        <w:t>Grenfill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[From item 4]</w:t>
      </w:r>
    </w:p>
    <w:p w:rsidR="00666ACD" w:rsidRDefault="00666ACD" w:rsidP="00666ACD">
      <w:r>
        <w:t>Mr. M. Keighery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Clerk </w:t>
      </w:r>
    </w:p>
    <w:p w:rsidR="00666ACD" w:rsidRDefault="00666ACD" w:rsidP="00666ACD">
      <w:pPr>
        <w:rPr>
          <w:sz w:val="24"/>
          <w:szCs w:val="24"/>
          <w:u w:val="single"/>
        </w:rPr>
      </w:pPr>
    </w:p>
    <w:p w:rsidR="00666ACD" w:rsidRDefault="00666ACD" w:rsidP="00666ACD">
      <w:pPr>
        <w:rPr>
          <w:sz w:val="24"/>
          <w:szCs w:val="24"/>
          <w:u w:val="single"/>
        </w:rPr>
      </w:pPr>
    </w:p>
    <w:p w:rsidR="00666ACD" w:rsidRDefault="00666ACD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1] APOLOGISES:</w:t>
      </w:r>
    </w:p>
    <w:p w:rsidR="00666ACD" w:rsidRDefault="00666ACD" w:rsidP="00666ACD">
      <w:r>
        <w:t>Mr. Rees sent his apologies.</w:t>
      </w:r>
      <w:r>
        <w:rPr>
          <w:b/>
          <w:sz w:val="24"/>
          <w:szCs w:val="24"/>
          <w:u w:val="single"/>
        </w:rPr>
        <w:t xml:space="preserve"> 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Pr="004F4814" w:rsidRDefault="004F4814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2] </w:t>
      </w:r>
      <w:r w:rsidR="00666ACD">
        <w:rPr>
          <w:b/>
          <w:sz w:val="24"/>
          <w:szCs w:val="24"/>
          <w:u w:val="single"/>
        </w:rPr>
        <w:t>DECLARATIONS OF INTERESTS:</w:t>
      </w:r>
    </w:p>
    <w:p w:rsidR="00666ACD" w:rsidRDefault="00666ACD" w:rsidP="00666ACD">
      <w:r>
        <w:t xml:space="preserve"> There were no interests declared.</w:t>
      </w:r>
    </w:p>
    <w:p w:rsidR="00666ACD" w:rsidRDefault="00666ACD" w:rsidP="00666ACD">
      <w:pPr>
        <w:tabs>
          <w:tab w:val="left" w:pos="2490"/>
        </w:tabs>
        <w:rPr>
          <w:b/>
          <w:u w:val="single"/>
        </w:rPr>
      </w:pPr>
    </w:p>
    <w:p w:rsidR="00666ACD" w:rsidRDefault="004F4814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3</w:t>
      </w:r>
      <w:r w:rsidR="00666ACD">
        <w:rPr>
          <w:b/>
          <w:sz w:val="24"/>
          <w:szCs w:val="24"/>
          <w:u w:val="single"/>
        </w:rPr>
        <w:t>] MINUTES:</w:t>
      </w:r>
    </w:p>
    <w:p w:rsidR="00DF2158" w:rsidRDefault="00666ACD" w:rsidP="00666ACD">
      <w:pPr>
        <w:rPr>
          <w:b/>
          <w:sz w:val="24"/>
          <w:szCs w:val="24"/>
          <w:u w:val="single"/>
        </w:rPr>
      </w:pPr>
      <w:r>
        <w:t xml:space="preserve"> The minutes of the meeting</w:t>
      </w:r>
      <w:r w:rsidR="00DF2158">
        <w:t xml:space="preserve"> of 22nd May 2019 were approved.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98574B" w:rsidRDefault="00761C6D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DF2158">
        <w:rPr>
          <w:b/>
          <w:sz w:val="24"/>
          <w:szCs w:val="24"/>
          <w:u w:val="single"/>
        </w:rPr>
        <w:t>] MATTERS ARISING:</w:t>
      </w:r>
    </w:p>
    <w:p w:rsidR="00666ACD" w:rsidRDefault="009F1E29" w:rsidP="00666AC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Dewars Farm </w:t>
      </w:r>
    </w:p>
    <w:p w:rsidR="00666ACD" w:rsidRDefault="006B45D2" w:rsidP="00666ACD">
      <w:pPr>
        <w:ind w:left="60"/>
      </w:pPr>
      <w:r>
        <w:t>Martin Layer</w:t>
      </w:r>
      <w:r w:rsidR="00C00D6E">
        <w:t>, Planning &amp; Esta</w:t>
      </w:r>
      <w:r w:rsidR="00DF2158">
        <w:t>tes Manager at Smiths and Sons,</w:t>
      </w:r>
      <w:r>
        <w:t xml:space="preserve"> and Gemma </w:t>
      </w:r>
      <w:r w:rsidR="00C00D6E">
        <w:t xml:space="preserve">Crossley </w:t>
      </w:r>
      <w:r>
        <w:t>were invited to the meeting</w:t>
      </w:r>
      <w:r w:rsidR="00C00D6E">
        <w:t xml:space="preserve"> to explain</w:t>
      </w:r>
      <w:r w:rsidR="00F901FF">
        <w:t xml:space="preserve"> recent developments</w:t>
      </w:r>
      <w:r w:rsidR="00C00D6E">
        <w:t xml:space="preserve"> at the quarry</w:t>
      </w:r>
      <w:r>
        <w:t xml:space="preserve">. </w:t>
      </w:r>
      <w:proofErr w:type="spellStart"/>
      <w:r>
        <w:t>Mr.Layer</w:t>
      </w:r>
      <w:proofErr w:type="spellEnd"/>
      <w:r>
        <w:t xml:space="preserve"> stressed that Smiths are committed to a positive engagement with the parish council to ensure clear lines of communication so as t</w:t>
      </w:r>
      <w:r w:rsidR="000C6F58">
        <w:t>o prevent issues festering. Smiths</w:t>
      </w:r>
      <w:r>
        <w:t xml:space="preserve"> have</w:t>
      </w:r>
      <w:r w:rsidR="00BA2D10">
        <w:t xml:space="preserve"> liaison meetings with both the</w:t>
      </w:r>
      <w:r>
        <w:t xml:space="preserve"> parish council and Ardley Parish Council</w:t>
      </w:r>
      <w:r w:rsidR="00F60EC8">
        <w:t xml:space="preserve">. </w:t>
      </w:r>
      <w:proofErr w:type="spellStart"/>
      <w:r w:rsidR="00F60EC8">
        <w:t>Mr.Layer</w:t>
      </w:r>
      <w:proofErr w:type="spellEnd"/>
      <w:r w:rsidR="00F60EC8">
        <w:t xml:space="preserve"> acknowledged that the parish council and </w:t>
      </w:r>
      <w:r w:rsidR="000C6F58">
        <w:t xml:space="preserve">village </w:t>
      </w:r>
      <w:r w:rsidR="00F60EC8">
        <w:t xml:space="preserve">residents are </w:t>
      </w:r>
      <w:r w:rsidR="00BA2D10">
        <w:t xml:space="preserve">concerned about traffic issues - </w:t>
      </w:r>
      <w:r w:rsidR="006F09A0">
        <w:t>especially the</w:t>
      </w:r>
      <w:r w:rsidR="00BA2D10">
        <w:t xml:space="preserve"> B4030 Bicester Road - </w:t>
      </w:r>
      <w:r w:rsidR="00F60EC8">
        <w:t xml:space="preserve">however he pointed out </w:t>
      </w:r>
      <w:r w:rsidR="000C6F58">
        <w:t xml:space="preserve">that </w:t>
      </w:r>
      <w:r w:rsidR="000C6F58">
        <w:lastRenderedPageBreak/>
        <w:t xml:space="preserve">Smiths are </w:t>
      </w:r>
      <w:r w:rsidR="00F901FF">
        <w:t xml:space="preserve">just </w:t>
      </w:r>
      <w:r w:rsidR="000C6F58">
        <w:t xml:space="preserve">one of </w:t>
      </w:r>
      <w:r w:rsidR="00F60EC8">
        <w:t xml:space="preserve">many organisations </w:t>
      </w:r>
      <w:r w:rsidR="000C6F58">
        <w:t xml:space="preserve">that </w:t>
      </w:r>
      <w:r w:rsidR="00F60EC8">
        <w:t xml:space="preserve">contribute to the traffic. </w:t>
      </w:r>
      <w:r w:rsidR="000C6F58">
        <w:t>He also highlighted that such problems are not unique to Middleton Stoney as across the county</w:t>
      </w:r>
      <w:r w:rsidR="00F901FF">
        <w:t>’s</w:t>
      </w:r>
      <w:r w:rsidR="000C6F58">
        <w:t xml:space="preserve"> roads there </w:t>
      </w:r>
      <w:r w:rsidR="00F901FF">
        <w:t xml:space="preserve">are </w:t>
      </w:r>
      <w:proofErr w:type="spellStart"/>
      <w:r w:rsidR="00F901FF">
        <w:t>similiar</w:t>
      </w:r>
      <w:proofErr w:type="spellEnd"/>
      <w:r w:rsidR="000C6F58">
        <w:t xml:space="preserve"> problems. However, he did stress that Smiths have a routeing agreement and the organisation will take action against drivers who flout it. Thus he</w:t>
      </w:r>
      <w:r w:rsidR="00BA2D10">
        <w:t xml:space="preserve"> encouraged the reporting of</w:t>
      </w:r>
      <w:r w:rsidR="00F901FF">
        <w:t xml:space="preserve"> offending</w:t>
      </w:r>
      <w:r w:rsidR="000C6F58">
        <w:t xml:space="preserve"> vehicle</w:t>
      </w:r>
      <w:r w:rsidR="00BA2D10">
        <w:t>s</w:t>
      </w:r>
      <w:r w:rsidR="008D51F6">
        <w:t>’</w:t>
      </w:r>
      <w:r w:rsidR="000C6F58">
        <w:t xml:space="preserve"> registration</w:t>
      </w:r>
      <w:r w:rsidR="00BA2D10">
        <w:t xml:space="preserve"> numbers</w:t>
      </w:r>
      <w:r w:rsidR="000C6F58">
        <w:t xml:space="preserve"> </w:t>
      </w:r>
      <w:r w:rsidR="00BA2D10">
        <w:t xml:space="preserve">and the </w:t>
      </w:r>
      <w:r w:rsidR="000C6F58">
        <w:t>time</w:t>
      </w:r>
      <w:r w:rsidR="008D51F6">
        <w:t xml:space="preserve"> of the offence</w:t>
      </w:r>
      <w:r w:rsidR="000C6F58">
        <w:t xml:space="preserve"> so Smiths can take such action. </w:t>
      </w:r>
      <w:r w:rsidR="00BA2D10">
        <w:t xml:space="preserve">In addition, </w:t>
      </w:r>
      <w:proofErr w:type="spellStart"/>
      <w:r w:rsidR="00F60EC8">
        <w:t>Mr.Layer</w:t>
      </w:r>
      <w:proofErr w:type="spellEnd"/>
      <w:r w:rsidR="00F60EC8">
        <w:t xml:space="preserve"> stressed that if the parish council sought a HGV restriction in the village, S</w:t>
      </w:r>
      <w:r w:rsidR="000C6F58">
        <w:t xml:space="preserve">miths would support the </w:t>
      </w:r>
      <w:r w:rsidR="00BA2D10">
        <w:t xml:space="preserve">parish council if it </w:t>
      </w:r>
      <w:proofErr w:type="gramStart"/>
      <w:r w:rsidR="00BA2D10">
        <w:t xml:space="preserve">was </w:t>
      </w:r>
      <w:r w:rsidR="000C6F58">
        <w:t xml:space="preserve"> part</w:t>
      </w:r>
      <w:proofErr w:type="gramEnd"/>
      <w:r w:rsidR="000C6F58">
        <w:t xml:space="preserve"> of an over-riding strategic approach</w:t>
      </w:r>
      <w:r w:rsidR="006F09A0">
        <w:t xml:space="preserve"> with OCC</w:t>
      </w:r>
      <w:r w:rsidR="000C6F58">
        <w:t>.</w:t>
      </w:r>
      <w:r w:rsidR="00F60EC8">
        <w:t xml:space="preserve"> </w:t>
      </w:r>
      <w:r>
        <w:t xml:space="preserve"> </w:t>
      </w:r>
    </w:p>
    <w:p w:rsidR="00666ACD" w:rsidRDefault="00666ACD" w:rsidP="00666ACD"/>
    <w:p w:rsidR="00666ACD" w:rsidRPr="00AC5179" w:rsidRDefault="002F5442" w:rsidP="00666AC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C5179">
        <w:rPr>
          <w:b/>
          <w:sz w:val="24"/>
          <w:szCs w:val="24"/>
          <w:u w:val="single"/>
        </w:rPr>
        <w:t>Co-option of Councillors</w:t>
      </w:r>
      <w:r w:rsidR="00AC5179" w:rsidRPr="00AC5179">
        <w:rPr>
          <w:b/>
          <w:sz w:val="24"/>
          <w:szCs w:val="24"/>
          <w:u w:val="single"/>
        </w:rPr>
        <w:t>:</w:t>
      </w:r>
    </w:p>
    <w:p w:rsidR="008A3F13" w:rsidRDefault="002F5442" w:rsidP="00666ACD">
      <w:r>
        <w:t>The clerk reported that he had been in contact</w:t>
      </w:r>
      <w:r w:rsidR="007F2BA7">
        <w:t xml:space="preserve"> with Lesley Farrell, </w:t>
      </w:r>
      <w:r>
        <w:t>Democratic</w:t>
      </w:r>
      <w:r w:rsidR="007F2BA7">
        <w:t xml:space="preserve"> &amp;Elections Officer at Cherwell District Council regarding co-opting potential members. She advised him that th</w:t>
      </w:r>
      <w:r w:rsidR="00A15C23">
        <w:t>ere is no requirement</w:t>
      </w:r>
      <w:r w:rsidR="00856A5D">
        <w:t xml:space="preserve"> to advertise the</w:t>
      </w:r>
      <w:r w:rsidR="007F2BA7">
        <w:t xml:space="preserve"> vacancies and </w:t>
      </w:r>
      <w:r w:rsidR="008D51F6">
        <w:t xml:space="preserve">so </w:t>
      </w:r>
      <w:r w:rsidR="007F2BA7">
        <w:t>potential members could be co</w:t>
      </w:r>
      <w:r w:rsidR="00856A5D">
        <w:t>-</w:t>
      </w:r>
      <w:r w:rsidR="007F2BA7">
        <w:t>opted with immediate effect. Thus</w:t>
      </w:r>
      <w:r w:rsidR="008D51F6">
        <w:t>,</w:t>
      </w:r>
      <w:r w:rsidR="007F2BA7">
        <w:t xml:space="preserve"> </w:t>
      </w:r>
      <w:proofErr w:type="spellStart"/>
      <w:r w:rsidR="007F2BA7">
        <w:t>M</w:t>
      </w:r>
      <w:r w:rsidR="00811F6D">
        <w:t>r.Grenfill</w:t>
      </w:r>
      <w:proofErr w:type="spellEnd"/>
      <w:r w:rsidR="00811F6D">
        <w:t xml:space="preserve"> was formally co</w:t>
      </w:r>
      <w:r w:rsidR="00856A5D">
        <w:t>-</w:t>
      </w:r>
      <w:r w:rsidR="00811F6D">
        <w:t xml:space="preserve">opted at the meeting. </w:t>
      </w:r>
      <w:r w:rsidR="008A3F13">
        <w:t xml:space="preserve">This </w:t>
      </w:r>
      <w:r w:rsidR="00856A5D">
        <w:t xml:space="preserve">now </w:t>
      </w:r>
      <w:r w:rsidR="008A3F13">
        <w:t>leaves one vacancy on the parish council. Ms.Makari wondered whether the parish council could be more proactive across the community</w:t>
      </w:r>
      <w:r w:rsidR="00E72B7C">
        <w:t xml:space="preserve"> at attracting </w:t>
      </w:r>
      <w:r w:rsidR="00856A5D">
        <w:t xml:space="preserve">a </w:t>
      </w:r>
      <w:r w:rsidR="00E72B7C">
        <w:t xml:space="preserve">greater diversity amongst </w:t>
      </w:r>
      <w:r w:rsidR="008A3F13">
        <w:t>members for the council. Professor Lee agreed that diversity is important</w:t>
      </w:r>
      <w:r w:rsidR="00A15C23">
        <w:t>,</w:t>
      </w:r>
      <w:r w:rsidR="008A3F13">
        <w:t xml:space="preserve"> but stressed that as a result of the re</w:t>
      </w:r>
      <w:r w:rsidR="003578F1">
        <w:t>cent elections,</w:t>
      </w:r>
      <w:r w:rsidR="008A3F13">
        <w:t xml:space="preserve"> half of council members are new.</w:t>
      </w:r>
    </w:p>
    <w:p w:rsidR="00666ACD" w:rsidRDefault="007F2BA7" w:rsidP="00666ACD">
      <w:r>
        <w:t xml:space="preserve"> </w:t>
      </w:r>
    </w:p>
    <w:p w:rsidR="00666ACD" w:rsidRPr="002F5442" w:rsidRDefault="00AD4F96" w:rsidP="00666AC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Great Wolf</w:t>
      </w:r>
      <w:r w:rsidR="008573E1">
        <w:rPr>
          <w:b/>
          <w:sz w:val="24"/>
          <w:szCs w:val="24"/>
          <w:u w:val="single"/>
        </w:rPr>
        <w:t xml:space="preserve"> </w:t>
      </w:r>
      <w:r w:rsidR="00C00D6E">
        <w:rPr>
          <w:b/>
          <w:sz w:val="24"/>
          <w:szCs w:val="24"/>
          <w:u w:val="single"/>
        </w:rPr>
        <w:t xml:space="preserve">Theme Park </w:t>
      </w:r>
      <w:r w:rsidR="008573E1">
        <w:rPr>
          <w:b/>
          <w:sz w:val="24"/>
          <w:szCs w:val="24"/>
          <w:u w:val="single"/>
        </w:rPr>
        <w:t>Development:</w:t>
      </w:r>
    </w:p>
    <w:p w:rsidR="00C00D6E" w:rsidRDefault="00360D8E" w:rsidP="00666ACD">
      <w:r>
        <w:t xml:space="preserve">Prof. Lee and </w:t>
      </w:r>
      <w:proofErr w:type="spellStart"/>
      <w:r w:rsidR="006D4778">
        <w:t>Mr.Rees</w:t>
      </w:r>
      <w:proofErr w:type="spellEnd"/>
      <w:r w:rsidR="008573E1" w:rsidRPr="008573E1">
        <w:t xml:space="preserve"> went to </w:t>
      </w:r>
      <w:r w:rsidR="00C8649C">
        <w:t xml:space="preserve">the </w:t>
      </w:r>
      <w:r w:rsidR="008573E1" w:rsidRPr="008573E1">
        <w:t xml:space="preserve">meetings held </w:t>
      </w:r>
      <w:r w:rsidR="00C8649C">
        <w:t>by Great Wolf Water Sports in</w:t>
      </w:r>
      <w:r w:rsidR="00C00D6E">
        <w:t xml:space="preserve"> June</w:t>
      </w:r>
      <w:r w:rsidR="008573E1" w:rsidRPr="008573E1">
        <w:t>.</w:t>
      </w:r>
      <w:r w:rsidR="00C8649C">
        <w:t xml:space="preserve"> </w:t>
      </w:r>
      <w:r w:rsidR="00494839">
        <w:t>Professor Lee reported that a</w:t>
      </w:r>
      <w:r w:rsidR="00C8649C">
        <w:t xml:space="preserve">lthough there are projections of 600 </w:t>
      </w:r>
      <w:r w:rsidR="00DF2158">
        <w:t xml:space="preserve">new </w:t>
      </w:r>
      <w:r w:rsidR="00C8649C">
        <w:t xml:space="preserve">jobs, most planned recruitment will be </w:t>
      </w:r>
      <w:r w:rsidR="00A15C23">
        <w:t>reliant on migrant</w:t>
      </w:r>
      <w:r w:rsidR="008D51F6">
        <w:t xml:space="preserve"> labour. More</w:t>
      </w:r>
      <w:r w:rsidR="00C8649C">
        <w:t xml:space="preserve"> significantly</w:t>
      </w:r>
      <w:r w:rsidR="008D51F6">
        <w:t>,</w:t>
      </w:r>
      <w:r w:rsidR="00C8649C">
        <w:t xml:space="preserve"> the operators expect upwards of 2000 vehicles on site and both junction 9 &amp; 10 of the M40 will </w:t>
      </w:r>
      <w:r w:rsidR="00567E81">
        <w:t xml:space="preserve">be expected to accommodate this traffic. </w:t>
      </w:r>
      <w:r w:rsidR="00494839">
        <w:t xml:space="preserve">Professor Lee felt that the business had not fully considered the impact of this traffic. </w:t>
      </w:r>
      <w:r w:rsidR="00567E81">
        <w:t xml:space="preserve">Members were thus very concerned about the </w:t>
      </w:r>
      <w:r>
        <w:t>traffic implications for the village – especially as there is a similar proposed development in Enstone and the pari</w:t>
      </w:r>
      <w:r w:rsidR="006D4778">
        <w:t>s</w:t>
      </w:r>
      <w:r>
        <w:t xml:space="preserve">h council has long been fighting for traffic control in the village.  </w:t>
      </w:r>
    </w:p>
    <w:p w:rsidR="00666ACD" w:rsidRDefault="00C00D6E" w:rsidP="00666ACD">
      <w:r>
        <w:t>Members agreed that MSPC will continue to</w:t>
      </w:r>
      <w:r w:rsidR="008573E1">
        <w:t xml:space="preserve"> support Chesterton Parish Council</w:t>
      </w:r>
      <w:r w:rsidR="00A15C23">
        <w:t>’s</w:t>
      </w:r>
      <w:r w:rsidR="008573E1">
        <w:t xml:space="preserve"> </w:t>
      </w:r>
      <w:r>
        <w:t xml:space="preserve">opposition </w:t>
      </w:r>
      <w:r w:rsidR="00A15C23">
        <w:t xml:space="preserve">to the development - </w:t>
      </w:r>
      <w:r w:rsidR="008573E1">
        <w:t xml:space="preserve">especially regarding </w:t>
      </w:r>
      <w:r w:rsidR="00A15C23">
        <w:t xml:space="preserve">the </w:t>
      </w:r>
      <w:r w:rsidR="008573E1">
        <w:t>traffic</w:t>
      </w:r>
      <w:r w:rsidR="00A15C23">
        <w:t xml:space="preserve"> problems it will cause in Middleton Stoney.</w:t>
      </w:r>
    </w:p>
    <w:p w:rsidR="00C00D6E" w:rsidRPr="008573E1" w:rsidRDefault="00C00D6E" w:rsidP="00666ACD">
      <w:r w:rsidRPr="008573E1">
        <w:t>Mr Fulljames will be attending the meeting on July 10</w:t>
      </w:r>
      <w:r w:rsidRPr="008573E1">
        <w:rPr>
          <w:vertAlign w:val="superscript"/>
        </w:rPr>
        <w:t>th</w:t>
      </w:r>
      <w:r w:rsidRPr="00C00D6E">
        <w:t xml:space="preserve"> </w:t>
      </w:r>
      <w:r w:rsidR="006D4778">
        <w:t xml:space="preserve">at </w:t>
      </w:r>
      <w:r w:rsidR="009F3122">
        <w:t xml:space="preserve">Chesterton. </w:t>
      </w:r>
    </w:p>
    <w:p w:rsidR="00666ACD" w:rsidRDefault="00666ACD" w:rsidP="00666ACD">
      <w:pPr>
        <w:rPr>
          <w:b/>
          <w:u w:val="single"/>
        </w:rPr>
      </w:pPr>
    </w:p>
    <w:p w:rsidR="00761C6D" w:rsidRPr="003C41A4" w:rsidRDefault="00761C6D" w:rsidP="00761C6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Bullmarsh</w:t>
      </w:r>
      <w:proofErr w:type="spellEnd"/>
      <w:r>
        <w:rPr>
          <w:b/>
          <w:sz w:val="24"/>
          <w:szCs w:val="24"/>
          <w:u w:val="single"/>
        </w:rPr>
        <w:t xml:space="preserve"> Close:</w:t>
      </w:r>
    </w:p>
    <w:p w:rsidR="00761C6D" w:rsidRDefault="00761C6D" w:rsidP="00761C6D">
      <w:pPr>
        <w:ind w:left="60"/>
      </w:pPr>
      <w:r>
        <w:t>Members of the parish council met with Fiona Brown of Cherwell District Council on June 11</w:t>
      </w:r>
      <w:r w:rsidRPr="00E72B7C">
        <w:rPr>
          <w:vertAlign w:val="superscript"/>
        </w:rPr>
        <w:t>th</w:t>
      </w:r>
      <w:r>
        <w:t xml:space="preserve"> regarding the potential planning application for the close. The members reported back that CDC officials had inspected the site and that they were aware that a handful of residents had </w:t>
      </w:r>
      <w:proofErr w:type="spellStart"/>
      <w:r>
        <w:t>wriitten</w:t>
      </w:r>
      <w:proofErr w:type="spellEnd"/>
      <w:r>
        <w:t xml:space="preserve"> to CDC regarding the proposal.  From the initial Housing Needs Survey sent to residents in May, the clerk said that Fiona Brown </w:t>
      </w:r>
      <w:proofErr w:type="gramStart"/>
      <w:r>
        <w:t>had  reported</w:t>
      </w:r>
      <w:proofErr w:type="gramEnd"/>
      <w:r>
        <w:t xml:space="preserve"> that there had been 33 responses but only two housing needs identified by households. CDC have also asked for the Housing Needs Survey to be </w:t>
      </w:r>
      <w:proofErr w:type="gramStart"/>
      <w:r>
        <w:t>extended  to</w:t>
      </w:r>
      <w:proofErr w:type="gramEnd"/>
      <w:r>
        <w:t xml:space="preserve"> neighbouring villages to ascertain evidence from a wider cluster of households. Ms. Brown has insisted that from her experience there will be a demand for affordable bungalows. </w:t>
      </w:r>
    </w:p>
    <w:p w:rsidR="004C32DB" w:rsidRDefault="004C32DB" w:rsidP="00666ACD">
      <w:pPr>
        <w:rPr>
          <w:b/>
          <w:u w:val="single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="00666ACD">
        <w:rPr>
          <w:b/>
          <w:sz w:val="24"/>
          <w:szCs w:val="24"/>
          <w:u w:val="single"/>
        </w:rPr>
        <w:t>] FINANCE:</w:t>
      </w:r>
    </w:p>
    <w:p w:rsidR="00666ACD" w:rsidRDefault="00666ACD" w:rsidP="00666ACD">
      <w:r>
        <w:t xml:space="preserve">The </w:t>
      </w:r>
      <w:r w:rsidR="00F55952">
        <w:t>clerk sent</w:t>
      </w:r>
      <w:r>
        <w:t xml:space="preserve"> accounts to members in the Finance Report.  </w:t>
      </w:r>
    </w:p>
    <w:p w:rsidR="00666ACD" w:rsidRDefault="00666ACD" w:rsidP="00666ACD">
      <w:r>
        <w:t xml:space="preserve">Clerk confirmed that the General Fund had </w:t>
      </w:r>
      <w:r w:rsidR="007E55E5">
        <w:t>receipts of £5.24 [Interest], £130[CDC grant] and £408.97</w:t>
      </w:r>
      <w:r>
        <w:t xml:space="preserve">, </w:t>
      </w:r>
      <w:r w:rsidR="007E55E5">
        <w:t>[</w:t>
      </w:r>
      <w:r>
        <w:t>CDC grant</w:t>
      </w:r>
      <w:r w:rsidR="007E55E5">
        <w:t xml:space="preserve"> for grass cutting]</w:t>
      </w:r>
      <w:r>
        <w:t xml:space="preserve">] since the May meeting. There were no transactions in the VHMF in the period. In the </w:t>
      </w:r>
      <w:r w:rsidR="007E55E5">
        <w:t>Playground Account, a credit 0f £113.80[half-yearly dividend payment]</w:t>
      </w:r>
      <w:r>
        <w:t xml:space="preserve"> had been processed.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9F3122" w:rsidRDefault="009F3122" w:rsidP="00666ACD">
      <w:pPr>
        <w:rPr>
          <w:b/>
          <w:sz w:val="24"/>
          <w:szCs w:val="24"/>
          <w:u w:val="single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66ACD">
        <w:rPr>
          <w:b/>
          <w:sz w:val="24"/>
          <w:szCs w:val="24"/>
          <w:u w:val="single"/>
        </w:rPr>
        <w:t>] EXTERNAL MEETINGS:</w:t>
      </w:r>
      <w:r w:rsidR="00666ACD">
        <w:rPr>
          <w:sz w:val="24"/>
          <w:szCs w:val="24"/>
        </w:rPr>
        <w:t xml:space="preserve">  </w:t>
      </w:r>
    </w:p>
    <w:p w:rsidR="00093DB0" w:rsidRDefault="00093DB0" w:rsidP="00093DB0">
      <w:r>
        <w:t>Mrs. Pay attended the Parish Liaison Meeting at Bodicote House on June 12</w:t>
      </w:r>
      <w:r>
        <w:rPr>
          <w:vertAlign w:val="superscript"/>
        </w:rPr>
        <w:t>th</w:t>
      </w:r>
      <w:r>
        <w:t xml:space="preserve">. She reported that </w:t>
      </w:r>
      <w:r w:rsidR="003B467E">
        <w:t>CDC are looking to tighten up their</w:t>
      </w:r>
      <w:r>
        <w:t xml:space="preserve"> planning</w:t>
      </w:r>
      <w:r w:rsidR="003B467E">
        <w:t xml:space="preserve"> systems – especi</w:t>
      </w:r>
      <w:r w:rsidR="00E869F3">
        <w:t>all</w:t>
      </w:r>
      <w:r w:rsidR="00DF2158">
        <w:t xml:space="preserve">y </w:t>
      </w:r>
      <w:r w:rsidR="00077A73">
        <w:t xml:space="preserve">monitoring </w:t>
      </w:r>
      <w:r w:rsidR="003B467E">
        <w:t xml:space="preserve">the Section 106 agreements </w:t>
      </w:r>
      <w:r w:rsidR="002202A7">
        <w:t xml:space="preserve">they have </w:t>
      </w:r>
      <w:r w:rsidR="003B467E">
        <w:t xml:space="preserve">in place. There was also a discussion over rural housing needs </w:t>
      </w:r>
      <w:r w:rsidR="00E869F3">
        <w:t>in the district</w:t>
      </w:r>
      <w:r>
        <w:t>. The</w:t>
      </w:r>
      <w:r w:rsidR="00E869F3">
        <w:t xml:space="preserve">re was also a presentation regarding the </w:t>
      </w:r>
      <w:proofErr w:type="spellStart"/>
      <w:r w:rsidR="00E869F3">
        <w:t>Ovo</w:t>
      </w:r>
      <w:proofErr w:type="spellEnd"/>
      <w:r w:rsidR="00E869F3">
        <w:t xml:space="preserve"> Energ</w:t>
      </w:r>
      <w:r>
        <w:t xml:space="preserve">y </w:t>
      </w:r>
      <w:r w:rsidR="00E869F3">
        <w:t>Women’s Cycle Tour 2019-2021 which will include a Cherwell District Route. Also CDC have</w:t>
      </w:r>
      <w:r>
        <w:t xml:space="preserve"> </w:t>
      </w:r>
      <w:r w:rsidR="004000E4">
        <w:t>established</w:t>
      </w:r>
      <w:r w:rsidR="00E869F3">
        <w:t xml:space="preserve"> the Cherwell </w:t>
      </w:r>
      <w:r>
        <w:t xml:space="preserve">Lottery </w:t>
      </w:r>
      <w:r w:rsidR="00E869F3">
        <w:t xml:space="preserve">to raise funds for local charities and not-for-profit groups. </w:t>
      </w:r>
    </w:p>
    <w:p w:rsidR="00093DB0" w:rsidRDefault="00093DB0" w:rsidP="00093DB0">
      <w:r>
        <w:t xml:space="preserve">Mr. Fulljames reported that the scheduled meeting with Viridor </w:t>
      </w:r>
      <w:r w:rsidR="002202A7">
        <w:t>on June 26</w:t>
      </w:r>
      <w:r w:rsidR="002202A7" w:rsidRPr="002202A7">
        <w:rPr>
          <w:vertAlign w:val="superscript"/>
        </w:rPr>
        <w:t>th</w:t>
      </w:r>
      <w:r w:rsidR="002202A7">
        <w:t xml:space="preserve"> </w:t>
      </w:r>
      <w:r>
        <w:t xml:space="preserve">had been cancelled as </w:t>
      </w:r>
      <w:r w:rsidR="004000E4">
        <w:t>Cllr. Corkin</w:t>
      </w:r>
      <w:r>
        <w:t xml:space="preserve"> is seeking to reshape the</w:t>
      </w:r>
      <w:r w:rsidR="002202A7">
        <w:t xml:space="preserve"> meetings with the organisation</w:t>
      </w:r>
      <w:r w:rsidR="008D51F6">
        <w:t>,</w:t>
      </w:r>
      <w:r w:rsidR="002202A7">
        <w:t xml:space="preserve"> as </w:t>
      </w:r>
      <w:r w:rsidR="00434476">
        <w:t xml:space="preserve">it is widely felt that </w:t>
      </w:r>
      <w:r w:rsidR="002202A7">
        <w:t>such meetings are no</w:t>
      </w:r>
      <w:r w:rsidR="00434476">
        <w:t>t serving the purpose for which</w:t>
      </w:r>
      <w:r w:rsidR="002202A7">
        <w:t xml:space="preserve"> they were intended. </w:t>
      </w:r>
    </w:p>
    <w:p w:rsidR="00093DB0" w:rsidRPr="00CF4E9B" w:rsidRDefault="00666ACD" w:rsidP="00093DB0">
      <w:pPr>
        <w:rPr>
          <w:u w:val="single"/>
        </w:rPr>
      </w:pPr>
      <w:r w:rsidRPr="00CF4E9B">
        <w:rPr>
          <w:u w:val="single"/>
        </w:rPr>
        <w:t>There are invites for the forthcoming meetings:</w:t>
      </w:r>
    </w:p>
    <w:p w:rsidR="00093DB0" w:rsidRDefault="00093DB0" w:rsidP="00093DB0">
      <w:r>
        <w:t>Joint Parishes Meeting 10</w:t>
      </w:r>
      <w:r w:rsidRPr="002F5AB5">
        <w:rPr>
          <w:vertAlign w:val="superscript"/>
        </w:rPr>
        <w:t>th</w:t>
      </w:r>
      <w:r>
        <w:t xml:space="preserve"> July 2019 at Chesterton Community Centre. </w:t>
      </w:r>
      <w:r w:rsidR="004000E4">
        <w:t>Mr. Fulljames</w:t>
      </w:r>
      <w:r>
        <w:t xml:space="preserve"> will be attending.</w:t>
      </w:r>
    </w:p>
    <w:p w:rsidR="00CF4E9B" w:rsidRDefault="00CF4E9B" w:rsidP="00CF4E9B">
      <w:r>
        <w:t>The Oxfordshire Historic Churches Trust are hosting a conference for September 28</w:t>
      </w:r>
      <w:r w:rsidRPr="005154C0">
        <w:rPr>
          <w:vertAlign w:val="superscript"/>
        </w:rPr>
        <w:t>th</w:t>
      </w:r>
      <w:r>
        <w:t>.</w:t>
      </w:r>
    </w:p>
    <w:p w:rsidR="00CF4E9B" w:rsidRDefault="00CF4E9B" w:rsidP="00093DB0"/>
    <w:p w:rsidR="00666ACD" w:rsidRDefault="00666ACD" w:rsidP="00666ACD"/>
    <w:p w:rsidR="00666ACD" w:rsidRDefault="008D51F6" w:rsidP="00666ACD">
      <w:r>
        <w:rPr>
          <w:b/>
          <w:sz w:val="24"/>
          <w:szCs w:val="24"/>
          <w:u w:val="single"/>
        </w:rPr>
        <w:t>7</w:t>
      </w:r>
      <w:r w:rsidR="00666ACD">
        <w:rPr>
          <w:b/>
          <w:sz w:val="24"/>
          <w:szCs w:val="24"/>
          <w:u w:val="single"/>
        </w:rPr>
        <w:t>] PLAYGROUND:</w:t>
      </w:r>
      <w:r w:rsidR="00666ACD">
        <w:t xml:space="preserve">  </w:t>
      </w:r>
    </w:p>
    <w:p w:rsidR="00C37575" w:rsidRDefault="007E55E5" w:rsidP="00666ACD">
      <w:r>
        <w:t xml:space="preserve">The clerk informed members that he had received notification from </w:t>
      </w:r>
      <w:r w:rsidR="00C37575">
        <w:t xml:space="preserve">ROSPA </w:t>
      </w:r>
      <w:r>
        <w:t>that the annual playground inspection will take place in July</w:t>
      </w:r>
      <w:r w:rsidR="00666ACD">
        <w:t xml:space="preserve">. </w:t>
      </w:r>
      <w:r w:rsidR="00C37575">
        <w:t>Mrs O’Dwyer has also been notified.</w:t>
      </w:r>
    </w:p>
    <w:p w:rsidR="00666ACD" w:rsidRDefault="00C37575" w:rsidP="00666ACD">
      <w:r>
        <w:t>Furthermore</w:t>
      </w:r>
      <w:r w:rsidR="008D51F6">
        <w:t>,</w:t>
      </w:r>
      <w:r>
        <w:t xml:space="preserve"> </w:t>
      </w:r>
      <w:r w:rsidR="00816CAE">
        <w:t xml:space="preserve">Mrs. O’Dwyer had organised some repairs to </w:t>
      </w:r>
      <w:r w:rsidR="009360FD">
        <w:t xml:space="preserve">playground </w:t>
      </w:r>
      <w:r w:rsidR="00816CAE">
        <w:t>e</w:t>
      </w:r>
      <w:r w:rsidR="009360FD">
        <w:t xml:space="preserve">quipment and invoices for £147.60 and £38.17 </w:t>
      </w:r>
      <w:r w:rsidR="00816CAE">
        <w:t xml:space="preserve">were pending. </w:t>
      </w:r>
    </w:p>
    <w:p w:rsidR="00666ACD" w:rsidRDefault="00666ACD" w:rsidP="00666ACD"/>
    <w:p w:rsidR="00CF4E9B" w:rsidRDefault="00CF4E9B" w:rsidP="00666ACD"/>
    <w:p w:rsidR="00666ACD" w:rsidRDefault="008D51F6" w:rsidP="00666AC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8</w:t>
      </w:r>
      <w:r w:rsidR="00666ACD">
        <w:rPr>
          <w:b/>
          <w:sz w:val="24"/>
          <w:szCs w:val="24"/>
          <w:u w:val="single"/>
        </w:rPr>
        <w:t>] VILLAGE HALL</w:t>
      </w:r>
      <w:r w:rsidR="00666ACD">
        <w:rPr>
          <w:b/>
          <w:sz w:val="28"/>
          <w:szCs w:val="28"/>
          <w:u w:val="single"/>
        </w:rPr>
        <w:t>:</w:t>
      </w:r>
    </w:p>
    <w:p w:rsidR="00666ACD" w:rsidRDefault="00666ACD" w:rsidP="00666ACD">
      <w:r>
        <w:t>Mrs. Pa</w:t>
      </w:r>
      <w:r w:rsidR="00834259">
        <w:t>y updated updated members on progress</w:t>
      </w:r>
      <w:r>
        <w:t xml:space="preserve">; </w:t>
      </w:r>
      <w:r w:rsidR="00834259">
        <w:t xml:space="preserve">the village hall had benefitted from repainting both internally and externally; she was awaiting quotes for the kitchen floor and continuing to explore  </w:t>
      </w:r>
      <w:r w:rsidR="00256548">
        <w:t>Wi-Fi</w:t>
      </w:r>
      <w:r>
        <w:t xml:space="preserve"> </w:t>
      </w:r>
      <w:r w:rsidR="00834259">
        <w:t xml:space="preserve">options. </w:t>
      </w:r>
      <w:r w:rsidR="00256548">
        <w:t>Mrs. Pay</w:t>
      </w:r>
      <w:r w:rsidR="00834259">
        <w:t xml:space="preserve"> also reported that </w:t>
      </w:r>
      <w:r w:rsidR="00256548">
        <w:t>receipts</w:t>
      </w:r>
      <w:r w:rsidR="00834259">
        <w:t xml:space="preserve"> from the Summer Barbeque on 30th June were over £600</w:t>
      </w:r>
      <w:r>
        <w:t>.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9</w:t>
      </w:r>
      <w:r w:rsidR="00666ACD">
        <w:rPr>
          <w:b/>
          <w:sz w:val="24"/>
          <w:szCs w:val="24"/>
          <w:u w:val="single"/>
        </w:rPr>
        <w:t>] CORRESPONDENCE:</w:t>
      </w:r>
    </w:p>
    <w:p w:rsidR="00666ACD" w:rsidRDefault="00666ACD" w:rsidP="00666ACD">
      <w:r>
        <w:t>The clerk drew attention to the recent circulations;</w:t>
      </w:r>
    </w:p>
    <w:p w:rsidR="00CF4E9B" w:rsidRDefault="00CF4E9B" w:rsidP="00CF4E9B">
      <w:r>
        <w:t>The clerk drew attention to the Cherwell District Council announcement that the Mid-Cherwell Neighbourhood Plan has been’ made’ and will be used for planning decisions in the district. [22May]</w:t>
      </w:r>
    </w:p>
    <w:p w:rsidR="00666ACD" w:rsidRDefault="00C37575" w:rsidP="00666ACD">
      <w:r>
        <w:t>The minutes of the recent meeting of the Bicester Police Rural Resilience Group</w:t>
      </w:r>
      <w:r w:rsidR="00CF4E9B">
        <w:t>.</w:t>
      </w:r>
      <w:r>
        <w:t xml:space="preserve"> [30 June]</w:t>
      </w:r>
    </w:p>
    <w:p w:rsidR="00666ACD" w:rsidRDefault="00666ACD" w:rsidP="00666ACD">
      <w:r>
        <w:t>The clerk also signposted the latest update from Terry Pollard, Campaigns Co-ordinator</w:t>
      </w:r>
      <w:r w:rsidR="007D6A1D">
        <w:t xml:space="preserve"> </w:t>
      </w:r>
      <w:r w:rsidR="00CF4E9B">
        <w:t>of the No Expressway Alliance.</w:t>
      </w:r>
      <w:r w:rsidR="007D6A1D">
        <w:t xml:space="preserve"> </w:t>
      </w:r>
      <w:r w:rsidR="00CF4E9B">
        <w:t>[</w:t>
      </w:r>
      <w:r w:rsidR="007D6A1D">
        <w:t>July 2</w:t>
      </w:r>
      <w:r w:rsidR="007D6A1D" w:rsidRPr="007D6A1D">
        <w:rPr>
          <w:vertAlign w:val="superscript"/>
        </w:rPr>
        <w:t>nd</w:t>
      </w:r>
      <w:r w:rsidR="00CF4E9B">
        <w:rPr>
          <w:vertAlign w:val="superscript"/>
        </w:rPr>
        <w:t>]</w:t>
      </w:r>
    </w:p>
    <w:p w:rsidR="00666ACD" w:rsidRDefault="00666ACD" w:rsidP="00666ACD">
      <w:pPr>
        <w:rPr>
          <w:sz w:val="24"/>
          <w:szCs w:val="24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666ACD">
        <w:rPr>
          <w:b/>
          <w:sz w:val="24"/>
          <w:szCs w:val="24"/>
          <w:u w:val="single"/>
        </w:rPr>
        <w:t>] PLANNING MATTERS:</w:t>
      </w:r>
    </w:p>
    <w:p w:rsidR="00666ACD" w:rsidRDefault="00666ACD" w:rsidP="00666ACD">
      <w:pPr>
        <w:rPr>
          <w:sz w:val="24"/>
          <w:szCs w:val="24"/>
        </w:rPr>
      </w:pPr>
      <w:r>
        <w:rPr>
          <w:sz w:val="24"/>
          <w:szCs w:val="24"/>
        </w:rPr>
        <w:t>Under Urgen</w:t>
      </w:r>
      <w:r w:rsidR="00177B6D">
        <w:rPr>
          <w:sz w:val="24"/>
          <w:szCs w:val="24"/>
        </w:rPr>
        <w:t>t Business, we have been informed of</w:t>
      </w:r>
      <w:r>
        <w:rPr>
          <w:sz w:val="24"/>
          <w:szCs w:val="24"/>
        </w:rPr>
        <w:t>:</w:t>
      </w:r>
    </w:p>
    <w:p w:rsidR="009360FD" w:rsidRDefault="009360FD" w:rsidP="00666ACD">
      <w:pPr>
        <w:rPr>
          <w:sz w:val="24"/>
          <w:szCs w:val="24"/>
        </w:rPr>
      </w:pPr>
      <w:r>
        <w:rPr>
          <w:sz w:val="24"/>
          <w:szCs w:val="24"/>
        </w:rPr>
        <w:t xml:space="preserve">19/00825/LB- </w:t>
      </w:r>
      <w:proofErr w:type="spellStart"/>
      <w:r>
        <w:rPr>
          <w:sz w:val="24"/>
          <w:szCs w:val="24"/>
        </w:rPr>
        <w:t>Dr.M</w:t>
      </w:r>
      <w:proofErr w:type="spellEnd"/>
      <w:r>
        <w:rPr>
          <w:sz w:val="24"/>
          <w:szCs w:val="24"/>
        </w:rPr>
        <w:t xml:space="preserve">. Swan – </w:t>
      </w:r>
      <w:proofErr w:type="spellStart"/>
      <w:r>
        <w:rPr>
          <w:sz w:val="24"/>
          <w:szCs w:val="24"/>
        </w:rPr>
        <w:t>Wilmere</w:t>
      </w:r>
      <w:proofErr w:type="spellEnd"/>
      <w:r>
        <w:rPr>
          <w:sz w:val="24"/>
          <w:szCs w:val="24"/>
        </w:rPr>
        <w:t xml:space="preserve"> Lodge, Middleton Park, Middleton Stoney. </w:t>
      </w:r>
    </w:p>
    <w:p w:rsidR="00666ACD" w:rsidRDefault="009360FD" w:rsidP="00666ACD">
      <w:pPr>
        <w:rPr>
          <w:sz w:val="24"/>
          <w:szCs w:val="24"/>
        </w:rPr>
      </w:pPr>
      <w:r>
        <w:rPr>
          <w:sz w:val="24"/>
          <w:szCs w:val="24"/>
        </w:rPr>
        <w:t xml:space="preserve">Replace existing wall, reduce depth of garden shed, restoration of ground floor shutters to window overlooking garden. 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666ACD">
        <w:rPr>
          <w:b/>
          <w:sz w:val="24"/>
          <w:szCs w:val="24"/>
          <w:u w:val="single"/>
        </w:rPr>
        <w:t>] OXFORDSHIRE COUNTY COUNCIL:</w:t>
      </w:r>
    </w:p>
    <w:p w:rsidR="00666ACD" w:rsidRDefault="00666ACD" w:rsidP="00666ACD">
      <w:r>
        <w:t>The clerk highlighted the following briefing</w:t>
      </w:r>
      <w:r w:rsidR="009360FD">
        <w:t>s</w:t>
      </w:r>
      <w:r>
        <w:t xml:space="preserve"> from OCC:</w:t>
      </w:r>
    </w:p>
    <w:p w:rsidR="00666ACD" w:rsidRPr="00434476" w:rsidRDefault="005154C0" w:rsidP="00666ACD">
      <w:pPr>
        <w:pStyle w:val="ListParagraph"/>
        <w:numPr>
          <w:ilvl w:val="0"/>
          <w:numId w:val="1"/>
        </w:numPr>
      </w:pPr>
      <w:r>
        <w:rPr>
          <w:b/>
        </w:rPr>
        <w:t xml:space="preserve">Traffic Sensitive Streets Consultation </w:t>
      </w:r>
      <w:r w:rsidR="00434476" w:rsidRPr="00434476">
        <w:t>[</w:t>
      </w:r>
      <w:r w:rsidRPr="00434476">
        <w:t>5, June</w:t>
      </w:r>
      <w:r w:rsidR="00434476" w:rsidRPr="00434476">
        <w:t>]</w:t>
      </w:r>
    </w:p>
    <w:p w:rsidR="003A67B7" w:rsidRPr="00C37575" w:rsidRDefault="003A67B7" w:rsidP="00666ACD">
      <w:pPr>
        <w:pStyle w:val="ListParagraph"/>
        <w:numPr>
          <w:ilvl w:val="0"/>
          <w:numId w:val="1"/>
        </w:numPr>
      </w:pPr>
      <w:r>
        <w:rPr>
          <w:b/>
        </w:rPr>
        <w:t xml:space="preserve">Invitation to Open Day </w:t>
      </w:r>
      <w:r w:rsidRPr="00434476">
        <w:t>at Drayton regarding highway depot and network</w:t>
      </w:r>
      <w:r>
        <w:rPr>
          <w:b/>
        </w:rPr>
        <w:t xml:space="preserve">. </w:t>
      </w:r>
      <w:r w:rsidRPr="00434476">
        <w:t>[June21]</w:t>
      </w:r>
    </w:p>
    <w:p w:rsidR="00C37575" w:rsidRPr="00434476" w:rsidRDefault="00C37575" w:rsidP="00666ACD">
      <w:pPr>
        <w:pStyle w:val="ListParagraph"/>
        <w:numPr>
          <w:ilvl w:val="0"/>
          <w:numId w:val="1"/>
        </w:numPr>
      </w:pPr>
      <w:r>
        <w:rPr>
          <w:b/>
        </w:rPr>
        <w:t>Community Transport</w:t>
      </w:r>
      <w:r w:rsidRPr="0059066A">
        <w:rPr>
          <w:b/>
        </w:rPr>
        <w:t xml:space="preserve"> Newsletter</w:t>
      </w:r>
      <w:r w:rsidRPr="00C37575">
        <w:t xml:space="preserve"> </w:t>
      </w:r>
      <w:r w:rsidR="0059066A">
        <w:t xml:space="preserve">- </w:t>
      </w:r>
      <w:r w:rsidRPr="00C37575">
        <w:t>distributed by John Charlton, Business Support</w:t>
      </w:r>
      <w:r>
        <w:rPr>
          <w:b/>
        </w:rPr>
        <w:t xml:space="preserve"> </w:t>
      </w:r>
      <w:r w:rsidR="004000E4" w:rsidRPr="00434476">
        <w:t>Officer</w:t>
      </w:r>
      <w:r w:rsidRPr="00434476">
        <w:t xml:space="preserve"> [1 July]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666ACD">
        <w:rPr>
          <w:b/>
          <w:sz w:val="24"/>
          <w:szCs w:val="24"/>
          <w:u w:val="single"/>
        </w:rPr>
        <w:t>] CHERWELL DISTRICT COUNCIL:</w:t>
      </w:r>
    </w:p>
    <w:p w:rsidR="00666ACD" w:rsidRDefault="00666ACD" w:rsidP="00666ACD">
      <w:r>
        <w:t>The clerk signposted the following Cherwell District Council notifications:</w:t>
      </w:r>
    </w:p>
    <w:p w:rsidR="00666ACD" w:rsidRDefault="005154C0" w:rsidP="00666ACD">
      <w:pPr>
        <w:pStyle w:val="ListParagraph"/>
        <w:numPr>
          <w:ilvl w:val="0"/>
          <w:numId w:val="1"/>
        </w:numPr>
      </w:pPr>
      <w:r>
        <w:rPr>
          <w:b/>
        </w:rPr>
        <w:t>250 Bus service</w:t>
      </w:r>
      <w:r w:rsidR="00666ACD">
        <w:rPr>
          <w:b/>
        </w:rPr>
        <w:t xml:space="preserve"> </w:t>
      </w:r>
      <w:r w:rsidR="00666ACD">
        <w:t>–</w:t>
      </w:r>
      <w:r>
        <w:t xml:space="preserve"> distributed by Cllr. Corkin.  Reassurance from OCC</w:t>
      </w:r>
      <w:r w:rsidR="00666ACD">
        <w:t xml:space="preserve"> regardi</w:t>
      </w:r>
      <w:r>
        <w:t>ng the continuation of the bus service, albeit with a probable different provider</w:t>
      </w:r>
      <w:r w:rsidR="00666ACD">
        <w:t xml:space="preserve">. </w:t>
      </w:r>
    </w:p>
    <w:p w:rsidR="00666ACD" w:rsidRDefault="00666ACD" w:rsidP="00666ACD">
      <w:pPr>
        <w:pStyle w:val="ListParagraph"/>
        <w:numPr>
          <w:ilvl w:val="0"/>
          <w:numId w:val="1"/>
        </w:numPr>
      </w:pPr>
      <w:r>
        <w:rPr>
          <w:b/>
        </w:rPr>
        <w:t xml:space="preserve">Local Traffic Briefing  </w:t>
      </w:r>
      <w:r>
        <w:t xml:space="preserve"> – distributed by Cllr. Corkin and his request to meet with local parish cou</w:t>
      </w:r>
      <w:r w:rsidR="00DE7F08">
        <w:t>ncils with regard to the develop</w:t>
      </w:r>
      <w:r>
        <w:t>ment at Heyford Park.</w:t>
      </w:r>
    </w:p>
    <w:p w:rsidR="00F2663C" w:rsidRPr="00DE7F08" w:rsidRDefault="00F2663C" w:rsidP="00F2663C">
      <w:pPr>
        <w:pStyle w:val="ListParagraph"/>
        <w:ind w:left="420"/>
      </w:pPr>
    </w:p>
    <w:p w:rsidR="00666ACD" w:rsidRDefault="008D51F6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666ACD">
        <w:rPr>
          <w:b/>
          <w:sz w:val="24"/>
          <w:szCs w:val="24"/>
          <w:u w:val="single"/>
        </w:rPr>
        <w:t>] TRAFFIC:</w:t>
      </w:r>
    </w:p>
    <w:p w:rsidR="00666ACD" w:rsidRDefault="004A7842" w:rsidP="00666ACD">
      <w:r>
        <w:t xml:space="preserve">Professor Lee stressed the importance of traffic concerns in the </w:t>
      </w:r>
      <w:r w:rsidR="00CE27AA">
        <w:t xml:space="preserve">village, including the effect on air quality. </w:t>
      </w:r>
      <w:r>
        <w:t xml:space="preserve"> </w:t>
      </w:r>
      <w:r w:rsidR="00CE27AA">
        <w:t>Thus it</w:t>
      </w:r>
      <w:r>
        <w:t xml:space="preserve"> is vital that the council form </w:t>
      </w:r>
      <w:r w:rsidR="002A5B47">
        <w:t>policies and proposals to ensure that Middleton Stoney do</w:t>
      </w:r>
      <w:r w:rsidR="00CF4E9B">
        <w:t>es</w:t>
      </w:r>
      <w:r w:rsidR="002A5B47">
        <w:t xml:space="preserve"> not find itself in a</w:t>
      </w:r>
      <w:r w:rsidR="00A4146D">
        <w:t>n increasingly</w:t>
      </w:r>
      <w:r w:rsidR="002A5B47">
        <w:t xml:space="preserve"> worse position</w:t>
      </w:r>
      <w:r w:rsidR="00CE27AA">
        <w:t xml:space="preserve">. </w:t>
      </w:r>
      <w:r w:rsidR="00A4146D">
        <w:t>Hence, t</w:t>
      </w:r>
      <w:r w:rsidR="00CE27AA">
        <w:t>he parish council will need to liaise with CDC and OCC officials, especially Cllr. Corkin</w:t>
      </w:r>
      <w:r w:rsidR="00CF4E9B">
        <w:t>,</w:t>
      </w:r>
      <w:r w:rsidR="00A4146D">
        <w:t xml:space="preserve"> to mitigate such problems</w:t>
      </w:r>
      <w:r w:rsidR="00CE27AA">
        <w:t>. To this end, the chair</w:t>
      </w:r>
      <w:r w:rsidR="00CF4E9B">
        <w:t xml:space="preserve"> and the clerk will contact</w:t>
      </w:r>
      <w:r w:rsidR="00CE27AA">
        <w:t xml:space="preserve"> Cllr. Corkin.</w:t>
      </w:r>
      <w:r w:rsidR="00666ACD">
        <w:t xml:space="preserve"> </w:t>
      </w:r>
    </w:p>
    <w:p w:rsidR="00666ACD" w:rsidRDefault="00666ACD" w:rsidP="00666ACD">
      <w:pPr>
        <w:rPr>
          <w:b/>
          <w:sz w:val="24"/>
          <w:szCs w:val="24"/>
          <w:u w:val="single"/>
        </w:rPr>
      </w:pPr>
    </w:p>
    <w:p w:rsidR="00666ACD" w:rsidRDefault="00F2663C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14</w:t>
      </w:r>
      <w:r w:rsidR="00666ACD">
        <w:rPr>
          <w:b/>
          <w:sz w:val="24"/>
          <w:szCs w:val="24"/>
          <w:u w:val="single"/>
        </w:rPr>
        <w:t>] ANY OTHER BUSINESS:</w:t>
      </w:r>
    </w:p>
    <w:p w:rsidR="00BE6F85" w:rsidRDefault="00BE6F85" w:rsidP="00666ACD">
      <w:r>
        <w:t xml:space="preserve">Mr. Grenfill updated members on the progress of the </w:t>
      </w:r>
      <w:r w:rsidR="004E60CC">
        <w:t xml:space="preserve">proposed in-village </w:t>
      </w:r>
      <w:r>
        <w:t>defibrillator. A lottery application has been drafted with a cost of approximately £1800</w:t>
      </w:r>
      <w:r w:rsidR="00A4146D">
        <w:t xml:space="preserve"> for the equipment</w:t>
      </w:r>
      <w:r>
        <w:t>. South Central Ambulance Service is the preferred provider</w:t>
      </w:r>
      <w:r w:rsidR="00A4146D">
        <w:t xml:space="preserve"> in the application</w:t>
      </w:r>
      <w:r>
        <w:t xml:space="preserve">. </w:t>
      </w:r>
      <w:r w:rsidR="004000E4">
        <w:t>Electricity</w:t>
      </w:r>
      <w:r>
        <w:t xml:space="preserve"> supply will be needed</w:t>
      </w:r>
      <w:r w:rsidR="00CF4E9B">
        <w:t>,</w:t>
      </w:r>
      <w:r>
        <w:t xml:space="preserve"> so a hole will need to be drilled in the wall. There are costs associated with the project – the unit, box, training and a battery </w:t>
      </w:r>
      <w:r w:rsidR="00A4146D">
        <w:t xml:space="preserve">which is an </w:t>
      </w:r>
      <w:r>
        <w:t xml:space="preserve">annual cost. However, </w:t>
      </w:r>
      <w:r w:rsidR="004000E4">
        <w:t>Professor</w:t>
      </w:r>
      <w:r w:rsidR="00A4146D">
        <w:t xml:space="preserve"> Lee hopes</w:t>
      </w:r>
      <w:r>
        <w:t xml:space="preserve"> that there may now </w:t>
      </w:r>
      <w:r w:rsidR="00A4146D">
        <w:t xml:space="preserve">be </w:t>
      </w:r>
      <w:r>
        <w:t xml:space="preserve">no need for financing from either the cricket club or the parish council. </w:t>
      </w:r>
    </w:p>
    <w:p w:rsidR="00666ACD" w:rsidRDefault="006969FA" w:rsidP="00666ACD">
      <w:r>
        <w:t xml:space="preserve">Ms.Makari </w:t>
      </w:r>
      <w:r w:rsidR="004000E4">
        <w:t>proposed that</w:t>
      </w:r>
      <w:r w:rsidR="00C665A9">
        <w:t xml:space="preserve"> an email group be </w:t>
      </w:r>
      <w:r w:rsidR="004000E4">
        <w:t>established</w:t>
      </w:r>
      <w:r w:rsidR="00C665A9">
        <w:t xml:space="preserve"> to allow for a more effective communication between residents and including the parish council</w:t>
      </w:r>
      <w:r>
        <w:t xml:space="preserve"> and that she would supervise its establishment. </w:t>
      </w:r>
      <w:r w:rsidR="00034A37">
        <w:t xml:space="preserve">Prof. Lee reiterated his objective to ensure clearer communication between the parish council and its parishioners. </w:t>
      </w:r>
    </w:p>
    <w:p w:rsidR="00034A37" w:rsidRDefault="00034A37" w:rsidP="00666ACD"/>
    <w:p w:rsidR="00666ACD" w:rsidRDefault="00F2663C" w:rsidP="00666A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</w:t>
      </w:r>
      <w:bookmarkStart w:id="0" w:name="_GoBack"/>
      <w:bookmarkEnd w:id="0"/>
      <w:r w:rsidR="00666ACD">
        <w:rPr>
          <w:b/>
          <w:sz w:val="24"/>
          <w:szCs w:val="24"/>
          <w:u w:val="single"/>
        </w:rPr>
        <w:t>] NEXT MEETING:</w:t>
      </w:r>
    </w:p>
    <w:p w:rsidR="00666ACD" w:rsidRDefault="00666ACD" w:rsidP="00666ACD">
      <w:r>
        <w:t>The next parish council</w:t>
      </w:r>
      <w:r w:rsidR="00C73582">
        <w:t xml:space="preserve"> meeting is planned will be on 9</w:t>
      </w:r>
      <w:r>
        <w:rPr>
          <w:vertAlign w:val="superscript"/>
        </w:rPr>
        <w:t>th</w:t>
      </w:r>
      <w:r w:rsidR="00C73582">
        <w:t xml:space="preserve"> September</w:t>
      </w:r>
      <w:r>
        <w:t xml:space="preserve"> 2019 at 7pm at the village hall.</w:t>
      </w:r>
    </w:p>
    <w:p w:rsidR="00666ACD" w:rsidRDefault="00666ACD" w:rsidP="00666ACD"/>
    <w:p w:rsidR="00666ACD" w:rsidRDefault="00666ACD" w:rsidP="00666ACD"/>
    <w:p w:rsidR="00666ACD" w:rsidRDefault="00666ACD" w:rsidP="00666ACD"/>
    <w:p w:rsidR="00666ACD" w:rsidRDefault="00666ACD" w:rsidP="00666ACD"/>
    <w:p w:rsidR="00D170B0" w:rsidRDefault="00F2663C"/>
    <w:sectPr w:rsidR="00D17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823"/>
    <w:multiLevelType w:val="hybridMultilevel"/>
    <w:tmpl w:val="77BCFF32"/>
    <w:lvl w:ilvl="0" w:tplc="B3B0EE10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D"/>
    <w:rsid w:val="00034A37"/>
    <w:rsid w:val="00077A73"/>
    <w:rsid w:val="00093DB0"/>
    <w:rsid w:val="000C6F58"/>
    <w:rsid w:val="00177B6D"/>
    <w:rsid w:val="002202A7"/>
    <w:rsid w:val="00256548"/>
    <w:rsid w:val="002A5B47"/>
    <w:rsid w:val="002F5442"/>
    <w:rsid w:val="002F5AB5"/>
    <w:rsid w:val="00327201"/>
    <w:rsid w:val="003578F1"/>
    <w:rsid w:val="00360D8E"/>
    <w:rsid w:val="003A67B7"/>
    <w:rsid w:val="003B467E"/>
    <w:rsid w:val="003C41A4"/>
    <w:rsid w:val="004000E4"/>
    <w:rsid w:val="00434476"/>
    <w:rsid w:val="00494839"/>
    <w:rsid w:val="004A2B43"/>
    <w:rsid w:val="004A7842"/>
    <w:rsid w:val="004C32DB"/>
    <w:rsid w:val="004E60CC"/>
    <w:rsid w:val="004F4814"/>
    <w:rsid w:val="005154C0"/>
    <w:rsid w:val="00567E81"/>
    <w:rsid w:val="0059066A"/>
    <w:rsid w:val="006326AD"/>
    <w:rsid w:val="00666ACD"/>
    <w:rsid w:val="006969FA"/>
    <w:rsid w:val="006B45D2"/>
    <w:rsid w:val="006D4778"/>
    <w:rsid w:val="006D730E"/>
    <w:rsid w:val="006E44CA"/>
    <w:rsid w:val="006F09A0"/>
    <w:rsid w:val="00761C6D"/>
    <w:rsid w:val="00766495"/>
    <w:rsid w:val="007D6A1D"/>
    <w:rsid w:val="007E55E5"/>
    <w:rsid w:val="007F2BA7"/>
    <w:rsid w:val="00811F6D"/>
    <w:rsid w:val="00816CAE"/>
    <w:rsid w:val="00834259"/>
    <w:rsid w:val="00856A5D"/>
    <w:rsid w:val="008573E1"/>
    <w:rsid w:val="008872EE"/>
    <w:rsid w:val="008A3F13"/>
    <w:rsid w:val="008A5F0E"/>
    <w:rsid w:val="008D51F6"/>
    <w:rsid w:val="009360FD"/>
    <w:rsid w:val="00953DBF"/>
    <w:rsid w:val="0098574B"/>
    <w:rsid w:val="009F1E29"/>
    <w:rsid w:val="009F3122"/>
    <w:rsid w:val="00A15C23"/>
    <w:rsid w:val="00A4146D"/>
    <w:rsid w:val="00AC5179"/>
    <w:rsid w:val="00AD4F96"/>
    <w:rsid w:val="00B35761"/>
    <w:rsid w:val="00BA2D10"/>
    <w:rsid w:val="00BE6F85"/>
    <w:rsid w:val="00C00D6E"/>
    <w:rsid w:val="00C37575"/>
    <w:rsid w:val="00C54048"/>
    <w:rsid w:val="00C665A9"/>
    <w:rsid w:val="00C73582"/>
    <w:rsid w:val="00C8649C"/>
    <w:rsid w:val="00CB4466"/>
    <w:rsid w:val="00CE27AA"/>
    <w:rsid w:val="00CF4E9B"/>
    <w:rsid w:val="00D87CC5"/>
    <w:rsid w:val="00DB0A28"/>
    <w:rsid w:val="00DE7F08"/>
    <w:rsid w:val="00DF2158"/>
    <w:rsid w:val="00E52B2A"/>
    <w:rsid w:val="00E72B7C"/>
    <w:rsid w:val="00E869F3"/>
    <w:rsid w:val="00F2663C"/>
    <w:rsid w:val="00F55952"/>
    <w:rsid w:val="00F60EC8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78CA-AF41-48A4-8378-5BC067C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2019-08-05T15:24:00Z</cp:lastPrinted>
  <dcterms:created xsi:type="dcterms:W3CDTF">2019-07-21T10:01:00Z</dcterms:created>
  <dcterms:modified xsi:type="dcterms:W3CDTF">2019-08-07T08:34:00Z</dcterms:modified>
</cp:coreProperties>
</file>